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36"/>
          <w:szCs w:val="36"/>
          <w:lang w:val="en-US"/>
        </w:rPr>
        <w:t>1. Write (T) or (F) .</w:t>
      </w: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1.Is Messi Argedinian?(.....)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2.  Twity is a canary.(.....)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3.Connor likes writing e-mails.(.....)</w:t>
      </w: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2.Write (has got)or (have got).</w:t>
      </w: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1.I ...............pankakes for brerakfast.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2.He ...............blue eyes.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3. I ...............a PSP.</w:t>
      </w: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3. Write the nationalities.</w:t>
      </w: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1. Someone who comes from Portugal is ......................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2.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Spain is 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3.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Greece (Hellas) is 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4.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Argendina is ..................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5.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the Nederlands(Holland) is ...................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6. Someone who comes from Mexico is...................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7.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Italy is ......................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8.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France is ....................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9.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Turkey  is .................</w:t>
      </w:r>
    </w:p>
    <w:p w:rsidR="00915894" w:rsidRDefault="00915894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>10.</w:t>
      </w:r>
      <w:r>
        <w:rPr>
          <w:lang w:val="en-US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  <w:lang w:val="en-US"/>
        </w:rPr>
        <w:t>Someone who comes from England is ..................</w:t>
      </w:r>
    </w:p>
    <w:p w:rsidR="00915894" w:rsidRDefault="00915894">
      <w:pPr>
        <w:rPr>
          <w:rFonts w:ascii="Arial Narrow" w:eastAsiaTheme="minorEastAsia" w:hAnsi="Arial Narrow" w:cs="Arial Narrow"/>
          <w:b/>
          <w:bCs/>
          <w:sz w:val="36"/>
          <w:szCs w:val="36"/>
          <w:lang w:val="en-US"/>
        </w:rPr>
      </w:pPr>
    </w:p>
    <w:p w:rsidR="00915894" w:rsidRDefault="00915894">
      <w:pPr>
        <w:jc w:val="center"/>
      </w:pPr>
      <w:r>
        <w:rPr>
          <w:rFonts w:ascii="Arial Narrow" w:hAnsi="Arial Narrow" w:cs="Arial Narrow"/>
          <w:b/>
          <w:bCs/>
          <w:sz w:val="96"/>
          <w:szCs w:val="96"/>
          <w:lang w:val="en-US"/>
        </w:rPr>
        <w:lastRenderedPageBreak/>
        <w:t>FANTASTIC</w:t>
      </w:r>
    </w:p>
    <w:sectPr w:rsidR="00915894" w:rsidSect="00915894">
      <w:headerReference w:type="default" r:id="rId7"/>
      <w:footerReference w:type="default" r:id="rId8"/>
      <w:pgSz w:w="11899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36" w:rsidRDefault="00EF3836" w:rsidP="00915894">
      <w:r>
        <w:separator/>
      </w:r>
    </w:p>
  </w:endnote>
  <w:endnote w:type="continuationSeparator" w:id="0">
    <w:p w:rsidR="00EF3836" w:rsidRDefault="00EF3836" w:rsidP="0091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94" w:rsidRDefault="00915894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915894" w:rsidRDefault="00915894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36" w:rsidRDefault="00EF3836" w:rsidP="00915894">
      <w:r>
        <w:separator/>
      </w:r>
    </w:p>
  </w:footnote>
  <w:footnote w:type="continuationSeparator" w:id="0">
    <w:p w:rsidR="00EF3836" w:rsidRDefault="00EF3836" w:rsidP="0091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94" w:rsidRDefault="00915894">
    <w:pPr>
      <w:tabs>
        <w:tab w:val="center" w:pos="4320"/>
        <w:tab w:val="right" w:pos="8640"/>
      </w:tabs>
      <w:jc w:val="center"/>
      <w:rPr>
        <w:kern w:val="0"/>
        <w:sz w:val="56"/>
        <w:szCs w:val="56"/>
      </w:rPr>
    </w:pPr>
    <w:r>
      <w:rPr>
        <w:rFonts w:ascii="Rockwell" w:hAnsi="Rockwell" w:cs="Rockwell"/>
        <w:kern w:val="0"/>
        <w:sz w:val="56"/>
        <w:szCs w:val="56"/>
      </w:rPr>
      <w:t>ACTIVITIES</w:t>
    </w:r>
  </w:p>
  <w:p w:rsidR="00915894" w:rsidRDefault="00915894">
    <w:pPr>
      <w:tabs>
        <w:tab w:val="center" w:pos="4320"/>
        <w:tab w:val="right" w:pos="8640"/>
      </w:tabs>
      <w:jc w:val="center"/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15894"/>
    <w:rsid w:val="00915894"/>
    <w:rsid w:val="00D14345"/>
    <w:rsid w:val="00E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2014-10-30T12:21:00Z</dcterms:created>
  <dcterms:modified xsi:type="dcterms:W3CDTF">2014-10-30T12:21:00Z</dcterms:modified>
</cp:coreProperties>
</file>