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F" w:rsidRPr="00C836CD" w:rsidRDefault="00D2280F" w:rsidP="009273E0">
      <w:pPr>
        <w:spacing w:before="100" w:beforeAutospacing="1" w:after="100" w:afterAutospacing="1" w:line="240" w:lineRule="auto"/>
        <w:rPr>
          <w:rFonts w:ascii="Algerian" w:eastAsia="Times New Roman" w:hAnsi="Algerian" w:cs="Times New Roman"/>
          <w:b/>
          <w:sz w:val="24"/>
          <w:szCs w:val="24"/>
          <w:lang w:val="en-US" w:eastAsia="el-GR"/>
        </w:rPr>
      </w:pPr>
      <w:r w:rsidRPr="00C836CD">
        <w:rPr>
          <w:rFonts w:ascii="Algerian" w:eastAsia="Times New Roman" w:hAnsi="Algerian" w:cs="Times New Roman"/>
          <w:b/>
          <w:sz w:val="24"/>
          <w:szCs w:val="24"/>
          <w:lang w:val="en-US" w:eastAsia="el-GR"/>
        </w:rPr>
        <w:t>THE RION-ANTIRION BRIDGE</w:t>
      </w:r>
    </w:p>
    <w:p w:rsidR="00D2280F" w:rsidRPr="00C836CD" w:rsidRDefault="00D2280F" w:rsidP="00927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273E0" w:rsidRPr="00C836CD" w:rsidRDefault="009273E0" w:rsidP="00D2280F">
      <w:pPr>
        <w:spacing w:before="100" w:beforeAutospacing="1" w:after="100" w:afterAutospacing="1" w:line="240" w:lineRule="auto"/>
        <w:rPr>
          <w:rFonts w:ascii="Arial Black" w:hAnsi="Arial Black"/>
          <w:lang w:val="en-US"/>
        </w:rPr>
      </w:pPr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Its official name is the </w:t>
      </w:r>
      <w:proofErr w:type="spellStart"/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>Charilaos</w:t>
      </w:r>
      <w:proofErr w:type="spellEnd"/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 </w:t>
      </w:r>
      <w:proofErr w:type="spellStart"/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>Trikoupis</w:t>
      </w:r>
      <w:proofErr w:type="spellEnd"/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 Bridge. </w:t>
      </w:r>
      <w:proofErr w:type="spellStart"/>
      <w:r w:rsidR="00D2280F"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>Charilaos</w:t>
      </w:r>
      <w:proofErr w:type="spellEnd"/>
      <w:r w:rsidR="00D2280F"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 </w:t>
      </w:r>
      <w:proofErr w:type="spellStart"/>
      <w:r w:rsidR="00D2280F"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>Trikoupis</w:t>
      </w:r>
      <w:proofErr w:type="spellEnd"/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 was a 19th-century </w:t>
      </w:r>
      <w:r w:rsidR="00D2280F"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 Greek Prime Minister who</w:t>
      </w:r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 suggested the idea of building a bridge between Rio and </w:t>
      </w:r>
      <w:proofErr w:type="spellStart"/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>Antirrio</w:t>
      </w:r>
      <w:proofErr w:type="spellEnd"/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. The project was too expensive at the time, when Greece was trying to get a late start in the </w:t>
      </w:r>
      <w:r w:rsidR="00D2280F"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>Industrial revolution</w:t>
      </w:r>
      <w:bookmarkStart w:id="0" w:name="_GoBack"/>
      <w:bookmarkEnd w:id="0"/>
    </w:p>
    <w:p w:rsidR="009273E0" w:rsidRPr="00C836CD" w:rsidRDefault="009273E0" w:rsidP="00D2280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n-US" w:eastAsia="el-GR"/>
        </w:rPr>
      </w:pPr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The 2,880 m (9,449 ft) long bridge (approximately 1.8 miles) dramatically improves access to and from the </w:t>
      </w:r>
      <w:r w:rsidR="00D2280F"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>Peloponnese</w:t>
      </w:r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, which could previously be reached only by ferry or via the </w:t>
      </w:r>
      <w:r w:rsidR="00D2280F"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>Isthmus</w:t>
      </w:r>
      <w:r w:rsidR="00B07E91"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 (Gulf)</w:t>
      </w:r>
      <w:r w:rsidR="00D2280F"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 of Corinth</w:t>
      </w:r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 in the east. Its width is 28 m (92 ft) — it has two vehicle lanes per direction, an emergency lane and a pedestrian walkway. Its five-span four-pylon cable-stayed portion of length 2,252 m (7,388 ft) is the world's second longest cable-stayed deck; only the deck of the </w:t>
      </w:r>
      <w:proofErr w:type="spellStart"/>
      <w:r w:rsidR="00D2280F"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>Millau</w:t>
      </w:r>
      <w:proofErr w:type="spellEnd"/>
      <w:r w:rsidR="00E3465B" w:rsidRPr="00015923">
        <w:rPr>
          <w:rFonts w:ascii="Arial Black" w:hAnsi="Arial Black"/>
        </w:rPr>
        <w:fldChar w:fldCharType="begin"/>
      </w:r>
      <w:r w:rsidR="005D18FE" w:rsidRPr="00015923">
        <w:rPr>
          <w:rFonts w:ascii="Arial Black" w:hAnsi="Arial Black"/>
          <w:lang w:val="en-US"/>
        </w:rPr>
        <w:instrText>HYPERLINK "http://en.wikipedia.org/wiki/Millau_Viaduct" \o "Millau Viaduct"</w:instrText>
      </w:r>
      <w:r w:rsidR="00E3465B" w:rsidRPr="00015923">
        <w:rPr>
          <w:rFonts w:ascii="Arial Black" w:hAnsi="Arial Black"/>
        </w:rPr>
        <w:fldChar w:fldCharType="end"/>
      </w:r>
      <w:r w:rsidR="00D2280F" w:rsidRPr="00015923">
        <w:rPr>
          <w:rFonts w:ascii="Arial Black" w:hAnsi="Arial Black"/>
          <w:lang w:val="en-US"/>
        </w:rPr>
        <w:t xml:space="preserve"> Viaduct </w:t>
      </w:r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 in southern France is longer at 2,460 m (8,071 ft). However, as the latter is also supported by bearings at the pylons apart from cable stays, the Rio–</w:t>
      </w:r>
      <w:proofErr w:type="spellStart"/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>Antirrio</w:t>
      </w:r>
      <w:proofErr w:type="spellEnd"/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 bridge deck might be considered the longest cable-stayed "suspended" deck.</w:t>
      </w:r>
    </w:p>
    <w:p w:rsidR="00B07E91" w:rsidRPr="00C836CD" w:rsidRDefault="00B07E91" w:rsidP="00D2280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n-US" w:eastAsia="el-GR"/>
        </w:rPr>
      </w:pPr>
    </w:p>
    <w:p w:rsidR="00B07E91" w:rsidRPr="00C836CD" w:rsidRDefault="00B07E91" w:rsidP="00D2280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n-US" w:eastAsia="el-GR"/>
        </w:rPr>
      </w:pPr>
    </w:p>
    <w:p w:rsidR="009273E0" w:rsidRPr="00C836CD" w:rsidRDefault="009273E0" w:rsidP="00B07E9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en-US" w:eastAsia="el-GR"/>
        </w:rPr>
      </w:pPr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The bridge was inaugurated on August 7, 2004, a week before the opening of the </w:t>
      </w:r>
    </w:p>
    <w:p w:rsidR="009273E0" w:rsidRPr="00C836CD" w:rsidRDefault="009273E0" w:rsidP="009273E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en-US" w:eastAsia="el-GR"/>
        </w:rPr>
      </w:pPr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>The total cost of the bridge was about € 630,000,000, funded by Greek state funds, the consortium and loans by the</w:t>
      </w:r>
      <w:r w:rsidR="00B07E91"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 European Investment Bank</w:t>
      </w:r>
      <w:r w:rsidRPr="00C836CD">
        <w:rPr>
          <w:rFonts w:ascii="Arial Black" w:eastAsia="Times New Roman" w:hAnsi="Arial Black" w:cs="Times New Roman"/>
          <w:sz w:val="24"/>
          <w:szCs w:val="24"/>
          <w:lang w:val="en-US" w:eastAsia="el-GR"/>
        </w:rPr>
        <w:t xml:space="preserve">. </w:t>
      </w:r>
    </w:p>
    <w:p w:rsidR="006771F8" w:rsidRPr="009273E0" w:rsidRDefault="001A6BBA" w:rsidP="00927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361690" cy="1365250"/>
            <wp:effectExtent l="19050" t="0" r="0" b="0"/>
            <wp:docPr id="2" name="Εικόνα 2" descr="C:\Users\user\Desktop\rion-antirion br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ion-antirion brid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E0" w:rsidRDefault="006771F8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765040" cy="4765040"/>
            <wp:effectExtent l="19050" t="0" r="0" b="0"/>
            <wp:docPr id="1" name="Εικόνα 1" descr="C:\Users\user\Desktop\500px-Rio_Antirio_Bridge-situation_map-fr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0px-Rio_Antirio_Bridge-situation_map-fr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47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CD" w:rsidRDefault="00C836CD">
      <w:pPr>
        <w:rPr>
          <w:lang w:val="en-US"/>
        </w:rPr>
      </w:pPr>
    </w:p>
    <w:p w:rsidR="00C836CD" w:rsidRPr="00C836CD" w:rsidRDefault="00C836CD">
      <w:pPr>
        <w:rPr>
          <w:lang w:val="en-US"/>
        </w:rPr>
      </w:pPr>
      <w:r>
        <w:rPr>
          <w:lang w:val="en-US"/>
        </w:rPr>
        <w:t>By Anna</w:t>
      </w:r>
    </w:p>
    <w:sectPr w:rsidR="00C836CD" w:rsidRPr="00C836CD" w:rsidSect="005D18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20"/>
  <w:characterSpacingControl w:val="doNotCompress"/>
  <w:compat/>
  <w:rsids>
    <w:rsidRoot w:val="009273E0"/>
    <w:rsid w:val="00015923"/>
    <w:rsid w:val="001A6BBA"/>
    <w:rsid w:val="002046E0"/>
    <w:rsid w:val="005D18FE"/>
    <w:rsid w:val="006771F8"/>
    <w:rsid w:val="009273E0"/>
    <w:rsid w:val="00B07E91"/>
    <w:rsid w:val="00C836CD"/>
    <w:rsid w:val="00D2280F"/>
    <w:rsid w:val="00E3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FE"/>
  </w:style>
  <w:style w:type="paragraph" w:styleId="2">
    <w:name w:val="heading 2"/>
    <w:basedOn w:val="a"/>
    <w:link w:val="2Char"/>
    <w:uiPriority w:val="9"/>
    <w:qFormat/>
    <w:rsid w:val="00927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273E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9273E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2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editsection">
    <w:name w:val="editsection"/>
    <w:basedOn w:val="a0"/>
    <w:rsid w:val="009273E0"/>
  </w:style>
  <w:style w:type="character" w:customStyle="1" w:styleId="mw-headline">
    <w:name w:val="mw-headline"/>
    <w:basedOn w:val="a0"/>
    <w:rsid w:val="009273E0"/>
  </w:style>
  <w:style w:type="paragraph" w:styleId="a3">
    <w:name w:val="Balloon Text"/>
    <w:basedOn w:val="a"/>
    <w:link w:val="Char"/>
    <w:uiPriority w:val="99"/>
    <w:semiHidden/>
    <w:unhideWhenUsed/>
    <w:rsid w:val="0092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27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273E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9273E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2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editsection">
    <w:name w:val="editsection"/>
    <w:basedOn w:val="a0"/>
    <w:rsid w:val="009273E0"/>
  </w:style>
  <w:style w:type="character" w:customStyle="1" w:styleId="mw-headline">
    <w:name w:val="mw-headline"/>
    <w:basedOn w:val="a0"/>
    <w:rsid w:val="009273E0"/>
  </w:style>
  <w:style w:type="paragraph" w:styleId="a3">
    <w:name w:val="Balloon Text"/>
    <w:basedOn w:val="a"/>
    <w:link w:val="Char"/>
    <w:uiPriority w:val="99"/>
    <w:semiHidden/>
    <w:unhideWhenUsed/>
    <w:rsid w:val="0092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2013-02-07T15:11:00Z</dcterms:created>
  <dcterms:modified xsi:type="dcterms:W3CDTF">2013-02-08T16:59:00Z</dcterms:modified>
</cp:coreProperties>
</file>